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Call for expressions of interest for a Copy Editor for </w:t>
      </w:r>
    </w:p>
    <w:p w:rsidR="00000000" w:rsidDel="00000000" w:rsidP="00000000" w:rsidRDefault="00000000" w:rsidRPr="00000000" w14:paraId="00000003">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the </w:t>
      </w:r>
      <w:r w:rsidDel="00000000" w:rsidR="00000000" w:rsidRPr="00000000">
        <w:rPr>
          <w:rFonts w:ascii="Times New Roman" w:cs="Times New Roman" w:eastAsia="Times New Roman" w:hAnsi="Times New Roman"/>
          <w:b w:val="1"/>
          <w:i w:val="1"/>
          <w:sz w:val="24"/>
          <w:szCs w:val="24"/>
          <w:rtl w:val="0"/>
        </w:rPr>
        <w:t xml:space="preserve">Journal of Sport for Development (JSFD)</w:t>
      </w:r>
    </w:p>
    <w:p w:rsidR="00000000" w:rsidDel="00000000" w:rsidP="00000000" w:rsidRDefault="00000000" w:rsidRPr="00000000" w14:paraId="000000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Journal of Sport for Development (JSFD) is a peer-reviewed, open-access journal. JSFD’s mission is to advance, examine, and disseminate evidence and best practices for programs and interventions that use sport to promote development, health and/or peace. </w:t>
      </w:r>
    </w:p>
    <w:p w:rsidR="00000000" w:rsidDel="00000000" w:rsidP="00000000" w:rsidRDefault="00000000" w:rsidRPr="00000000" w14:paraId="0000000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JSFD seeks original submissions from researchers, implementers, policy makers, funders, and other stakeholders in sport for development. This includes experts and young researchers in public health, education, gender equity, disability, youth development, economics, and conflict. All manuscripts must be submitted online and undergo a rigorous peer review process. All JSFD articles and volumes are made freely available online to the public. </w:t>
      </w:r>
    </w:p>
    <w:p w:rsidR="00000000" w:rsidDel="00000000" w:rsidP="00000000" w:rsidRDefault="00000000" w:rsidRPr="00000000" w14:paraId="0000000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JSFD Editorial Board is seeking expressions of interest for </w:t>
      </w:r>
      <w:r w:rsidDel="00000000" w:rsidR="00000000" w:rsidRPr="00000000">
        <w:rPr>
          <w:rFonts w:ascii="Times New Roman" w:cs="Times New Roman" w:eastAsia="Times New Roman" w:hAnsi="Times New Roman"/>
          <w:sz w:val="24"/>
          <w:szCs w:val="24"/>
          <w:rtl w:val="0"/>
        </w:rPr>
        <w:t xml:space="preserve">an additional copy editor, </w:t>
      </w:r>
      <w:r w:rsidDel="00000000" w:rsidR="00000000" w:rsidRPr="00000000">
        <w:rPr>
          <w:rFonts w:ascii="Times New Roman" w:cs="Times New Roman" w:eastAsia="Times New Roman" w:hAnsi="Times New Roman"/>
          <w:sz w:val="24"/>
          <w:szCs w:val="24"/>
          <w:rtl w:val="0"/>
        </w:rPr>
        <w:t xml:space="preserve">to commence in </w:t>
      </w:r>
      <w:r w:rsidDel="00000000" w:rsidR="00000000" w:rsidRPr="00000000">
        <w:rPr>
          <w:rFonts w:ascii="Times New Roman" w:cs="Times New Roman" w:eastAsia="Times New Roman" w:hAnsi="Times New Roman"/>
          <w:b w:val="1"/>
          <w:sz w:val="24"/>
          <w:szCs w:val="24"/>
          <w:rtl w:val="0"/>
        </w:rPr>
        <w:t xml:space="preserve">January 2024 for a two-year term</w:t>
      </w:r>
      <w:r w:rsidDel="00000000" w:rsidR="00000000" w:rsidRPr="00000000">
        <w:rPr>
          <w:rFonts w:ascii="Times New Roman" w:cs="Times New Roman" w:eastAsia="Times New Roman" w:hAnsi="Times New Roman"/>
          <w:sz w:val="24"/>
          <w:szCs w:val="24"/>
          <w:rtl w:val="0"/>
        </w:rPr>
        <w:t xml:space="preserve">. The selected individual will receive an onboarding training facilitated </w:t>
      </w:r>
      <w:r w:rsidDel="00000000" w:rsidR="00000000" w:rsidRPr="00000000">
        <w:rPr>
          <w:rFonts w:ascii="Times New Roman" w:cs="Times New Roman" w:eastAsia="Times New Roman" w:hAnsi="Times New Roman"/>
          <w:sz w:val="24"/>
          <w:szCs w:val="24"/>
          <w:rtl w:val="0"/>
        </w:rPr>
        <w:t xml:space="preserve">by the current copy editor</w:t>
      </w:r>
      <w:r w:rsidDel="00000000" w:rsidR="00000000" w:rsidRPr="00000000">
        <w:rPr>
          <w:rFonts w:ascii="Times New Roman" w:cs="Times New Roman" w:eastAsia="Times New Roman" w:hAnsi="Times New Roman"/>
          <w:sz w:val="24"/>
          <w:szCs w:val="24"/>
          <w:rtl w:val="0"/>
        </w:rPr>
        <w:t xml:space="preserve">. We welcome applications from all interested and suitably qualified parties. </w:t>
      </w:r>
    </w:p>
    <w:p w:rsidR="00000000" w:rsidDel="00000000" w:rsidP="00000000" w:rsidRDefault="00000000" w:rsidRPr="00000000" w14:paraId="0000000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copy editor is responsible for leading the editing process for manuscripts that have undergone the peer review process and been accepted for publication by JSFD. The role’s primary function is to ensure the accuracy and consistency of manuscript grammar, punctuation, spelling, and reference formatting, as well as adherence to the JSFD style guide (APA style 7th</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Edition). </w:t>
      </w:r>
    </w:p>
    <w:p w:rsidR="00000000" w:rsidDel="00000000" w:rsidP="00000000" w:rsidRDefault="00000000" w:rsidRPr="00000000" w14:paraId="00000008">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skills and experience include:</w:t>
        <w:br w:type="textWrapping"/>
        <w:t xml:space="preserve">• Experience and expertise in editing research manuscripts</w:t>
        <w:br w:type="textWrapping"/>
        <w:t xml:space="preserve">• Superior attention to detail</w:t>
        <w:br w:type="textWrapping"/>
        <w:t xml:space="preserve">• Excellent communication skills</w:t>
        <w:br w:type="textWrapping"/>
        <w:t xml:space="preserve">• Strong time management skills, including the ability to meet deadlines</w:t>
        <w:br w:type="textWrapping"/>
        <w:t xml:space="preserve">• Ability to work independently while also collaborating in a remote team environment </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Preferred qualifications:</w:t>
        <w:br w:type="textWrapping"/>
        <w:t xml:space="preserve">• Experience undertaking sport for development research</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Current or completed PhD in a related discipline</w:t>
        <w:br w:type="textWrapping"/>
        <w:t xml:space="preserve">• Solid knowledge of and experience using APA style </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with all positions at JSFD, the copy editor is a </w:t>
      </w:r>
      <w:r w:rsidDel="00000000" w:rsidR="00000000" w:rsidRPr="00000000">
        <w:rPr>
          <w:rFonts w:ascii="Times New Roman" w:cs="Times New Roman" w:eastAsia="Times New Roman" w:hAnsi="Times New Roman"/>
          <w:b w:val="1"/>
          <w:i w:val="1"/>
          <w:sz w:val="24"/>
          <w:szCs w:val="24"/>
          <w:rtl w:val="0"/>
        </w:rPr>
        <w:t xml:space="preserve">voluntary </w:t>
      </w:r>
      <w:r w:rsidDel="00000000" w:rsidR="00000000" w:rsidRPr="00000000">
        <w:rPr>
          <w:rFonts w:ascii="Times New Roman" w:cs="Times New Roman" w:eastAsia="Times New Roman" w:hAnsi="Times New Roman"/>
          <w:sz w:val="24"/>
          <w:szCs w:val="24"/>
          <w:rtl w:val="0"/>
        </w:rPr>
        <w:t xml:space="preserve">role. The time commitment for this role is expected to be </w:t>
      </w:r>
      <w:r w:rsidDel="00000000" w:rsidR="00000000" w:rsidRPr="00000000">
        <w:rPr>
          <w:rFonts w:ascii="Times New Roman" w:cs="Times New Roman" w:eastAsia="Times New Roman" w:hAnsi="Times New Roman"/>
          <w:b w:val="1"/>
          <w:i w:val="1"/>
          <w:sz w:val="24"/>
          <w:szCs w:val="24"/>
          <w:rtl w:val="0"/>
        </w:rPr>
        <w:t xml:space="preserve">approximately 5-7 hours per month</w:t>
      </w:r>
      <w:r w:rsidDel="00000000" w:rsidR="00000000" w:rsidRPr="00000000">
        <w:rPr>
          <w:rFonts w:ascii="Times New Roman" w:cs="Times New Roman" w:eastAsia="Times New Roman" w:hAnsi="Times New Roman"/>
          <w:sz w:val="24"/>
          <w:szCs w:val="24"/>
          <w:rtl w:val="0"/>
        </w:rPr>
        <w:t xml:space="preserve">. This position will work closely with the managing editor and layout editor of JSFD. </w:t>
      </w:r>
    </w:p>
    <w:p w:rsidR="00000000" w:rsidDel="00000000" w:rsidP="00000000" w:rsidRDefault="00000000" w:rsidRPr="00000000" w14:paraId="0000000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Expressions of interest should include: </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 brief cover letter (one page maximum) indicating: </w:t>
      </w:r>
    </w:p>
    <w:p w:rsidR="00000000" w:rsidDel="00000000" w:rsidP="00000000" w:rsidRDefault="00000000" w:rsidRPr="00000000" w14:paraId="0000000E">
      <w:pPr>
        <w:ind w:left="1080" w:firstLine="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The skills and experience that the candidate will bring to the role </w:t>
      </w:r>
    </w:p>
    <w:p w:rsidR="00000000" w:rsidDel="00000000" w:rsidP="00000000" w:rsidRDefault="00000000" w:rsidRPr="00000000" w14:paraId="0000000F">
      <w:pPr>
        <w:ind w:left="1080" w:firstLine="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The motivations for joining the JSFD editorial team </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 brief CV (one page maximum) </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submit your expression of interest to </w:t>
      </w:r>
      <w:r w:rsidDel="00000000" w:rsidR="00000000" w:rsidRPr="00000000">
        <w:rPr>
          <w:rFonts w:ascii="Times New Roman" w:cs="Times New Roman" w:eastAsia="Times New Roman" w:hAnsi="Times New Roman"/>
          <w:color w:val="0560bf"/>
          <w:sz w:val="24"/>
          <w:szCs w:val="24"/>
          <w:rtl w:val="0"/>
        </w:rPr>
        <w:t xml:space="preserve">jsfdeditors@gmail.com </w:t>
      </w:r>
      <w:r w:rsidDel="00000000" w:rsidR="00000000" w:rsidRPr="00000000">
        <w:rPr>
          <w:rFonts w:ascii="Times New Roman" w:cs="Times New Roman" w:eastAsia="Times New Roman" w:hAnsi="Times New Roman"/>
          <w:sz w:val="24"/>
          <w:szCs w:val="24"/>
          <w:rtl w:val="0"/>
        </w:rPr>
        <w:t xml:space="preserve">by </w:t>
      </w:r>
      <w:r w:rsidDel="00000000" w:rsidR="00000000" w:rsidRPr="00000000">
        <w:rPr>
          <w:rFonts w:ascii="Times New Roman" w:cs="Times New Roman" w:eastAsia="Times New Roman" w:hAnsi="Times New Roman"/>
          <w:b w:val="1"/>
          <w:sz w:val="24"/>
          <w:szCs w:val="24"/>
          <w:rtl w:val="0"/>
        </w:rPr>
        <w:t xml:space="preserve">November 10, 2023</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The Managing Editor Olga Khokhryakova would be happy to discuss this position with any potential applicants. </w:t>
      </w:r>
    </w:p>
    <w:p w:rsidR="00000000" w:rsidDel="00000000" w:rsidP="00000000" w:rsidRDefault="00000000" w:rsidRPr="00000000" w14:paraId="00000013">
      <w:pPr>
        <w:spacing w:after="0" w:before="0" w:lineRule="auto"/>
        <w:rPr>
          <w:rFonts w:ascii="Times New Roman" w:cs="Times New Roman" w:eastAsia="Times New Roman" w:hAnsi="Times New Roman"/>
          <w:b w:val="1"/>
          <w:color w:val="161111"/>
          <w:sz w:val="24"/>
          <w:szCs w:val="24"/>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rPr/>
    </w:pPr>
    <w:r w:rsidDel="00000000" w:rsidR="00000000" w:rsidRPr="00000000">
      <w:rPr/>
      <w:drawing>
        <wp:inline distB="114300" distT="114300" distL="114300" distR="114300">
          <wp:extent cx="1509713" cy="537706"/>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509713" cy="537706"/>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